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A1" w:rsidRDefault="009907A1"/>
    <w:p w:rsidR="0076102B" w:rsidRDefault="0076102B"/>
    <w:tbl>
      <w:tblPr>
        <w:tblStyle w:val="Tabellenraster"/>
        <w:tblW w:w="12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70"/>
        <w:gridCol w:w="4531"/>
      </w:tblGrid>
      <w:tr w:rsidR="00744B14" w:rsidTr="00EA1065">
        <w:tc>
          <w:tcPr>
            <w:tcW w:w="6232" w:type="dxa"/>
          </w:tcPr>
          <w:p w:rsidR="00744B14" w:rsidRDefault="00744B14" w:rsidP="0076102B"/>
        </w:tc>
        <w:tc>
          <w:tcPr>
            <w:tcW w:w="6301" w:type="dxa"/>
            <w:gridSpan w:val="2"/>
          </w:tcPr>
          <w:p w:rsidR="00744B14" w:rsidRPr="0051253E" w:rsidRDefault="00744B14" w:rsidP="0076102B">
            <w:r w:rsidRPr="0051253E">
              <w:t>Gemeindeverwaltung Bodnegg</w:t>
            </w:r>
          </w:p>
          <w:p w:rsidR="00744B14" w:rsidRPr="0051253E" w:rsidRDefault="00744B14" w:rsidP="0076102B">
            <w:r w:rsidRPr="0051253E">
              <w:t>Kämmerei</w:t>
            </w:r>
          </w:p>
        </w:tc>
      </w:tr>
      <w:tr w:rsidR="0076102B" w:rsidTr="00EA1065">
        <w:tc>
          <w:tcPr>
            <w:tcW w:w="6232" w:type="dxa"/>
          </w:tcPr>
          <w:p w:rsidR="008F5092" w:rsidRDefault="008F5092" w:rsidP="0076102B"/>
          <w:p w:rsidR="008F5092" w:rsidRDefault="008F5092" w:rsidP="0076102B"/>
          <w:p w:rsidR="0076102B" w:rsidRDefault="0076102B" w:rsidP="0076102B">
            <w:r>
              <w:t>Gemeindeverwaltung Bodnegg</w:t>
            </w:r>
          </w:p>
          <w:p w:rsidR="0076102B" w:rsidRDefault="0076102B" w:rsidP="0076102B">
            <w:r>
              <w:t>Kämmerei</w:t>
            </w:r>
          </w:p>
          <w:p w:rsidR="0076102B" w:rsidRDefault="0076102B" w:rsidP="0076102B">
            <w:r>
              <w:t>Kirchweg 4</w:t>
            </w:r>
          </w:p>
          <w:p w:rsidR="0076102B" w:rsidRDefault="0076102B" w:rsidP="0076102B">
            <w:r>
              <w:t>88285 Bodnegg</w:t>
            </w:r>
          </w:p>
        </w:tc>
        <w:tc>
          <w:tcPr>
            <w:tcW w:w="1770" w:type="dxa"/>
          </w:tcPr>
          <w:p w:rsidR="0076102B" w:rsidRPr="0051253E" w:rsidRDefault="0076102B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 xml:space="preserve">Sachbearbeiter: </w:t>
            </w:r>
          </w:p>
          <w:p w:rsidR="0076102B" w:rsidRPr="0051253E" w:rsidRDefault="0076102B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 xml:space="preserve">Telefon:              </w:t>
            </w:r>
          </w:p>
          <w:p w:rsidR="0076102B" w:rsidRPr="0051253E" w:rsidRDefault="0076102B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 xml:space="preserve">Telefax:              </w:t>
            </w:r>
          </w:p>
          <w:p w:rsidR="0076102B" w:rsidRPr="0051253E" w:rsidRDefault="0076102B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 xml:space="preserve">E-Mail:                </w:t>
            </w:r>
          </w:p>
        </w:tc>
        <w:tc>
          <w:tcPr>
            <w:tcW w:w="4531" w:type="dxa"/>
          </w:tcPr>
          <w:p w:rsidR="0076102B" w:rsidRPr="0051253E" w:rsidRDefault="008E33DA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>Herr</w:t>
            </w:r>
            <w:r w:rsidR="0076102B" w:rsidRPr="0051253E">
              <w:rPr>
                <w:sz w:val="20"/>
              </w:rPr>
              <w:t xml:space="preserve"> Mohr</w:t>
            </w:r>
          </w:p>
          <w:p w:rsidR="0076102B" w:rsidRPr="0051253E" w:rsidRDefault="0076102B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>07520 / 9208 – 23</w:t>
            </w:r>
          </w:p>
          <w:p w:rsidR="0076102B" w:rsidRPr="0051253E" w:rsidRDefault="0076102B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>07520 / 9208 – 40</w:t>
            </w:r>
          </w:p>
          <w:p w:rsidR="0076102B" w:rsidRPr="0051253E" w:rsidRDefault="0076102B" w:rsidP="0076102B">
            <w:pPr>
              <w:rPr>
                <w:sz w:val="20"/>
              </w:rPr>
            </w:pPr>
            <w:r w:rsidRPr="0051253E">
              <w:rPr>
                <w:sz w:val="20"/>
              </w:rPr>
              <w:t>mohr@bodnegg.de</w:t>
            </w:r>
          </w:p>
        </w:tc>
      </w:tr>
    </w:tbl>
    <w:p w:rsidR="00061A7D" w:rsidRDefault="00061A7D"/>
    <w:p w:rsidR="00DA7441" w:rsidRDefault="00DA7441"/>
    <w:p w:rsidR="00744B14" w:rsidRDefault="00744B14" w:rsidP="00744B14">
      <w:pPr>
        <w:jc w:val="center"/>
        <w:rPr>
          <w:b/>
        </w:rPr>
      </w:pPr>
      <w:r w:rsidRPr="00744B14">
        <w:rPr>
          <w:b/>
        </w:rPr>
        <w:t>Bemessungsgrundlage für Darbietungen in Nachtlokalen etc.</w:t>
      </w:r>
    </w:p>
    <w:p w:rsidR="00744B14" w:rsidRDefault="00744B14" w:rsidP="00744B14">
      <w:r w:rsidRPr="00744B14">
        <w:t>Nach § 9 Abs. 1 Ziff.2 der Satzung über die Erhebung der Vergnügun</w:t>
      </w:r>
      <w:r>
        <w:t>g</w:t>
      </w:r>
      <w:r w:rsidRPr="00744B14">
        <w:t xml:space="preserve">ssteuer hat der Veranstalter </w:t>
      </w:r>
      <w:r>
        <w:t>spätestens 3 Werkt</w:t>
      </w:r>
      <w:r w:rsidRPr="00744B14">
        <w:t xml:space="preserve">age vor Beginn der Vergnügung die </w:t>
      </w:r>
      <w:r>
        <w:t>Besteuerungs</w:t>
      </w:r>
      <w:r w:rsidR="006864E3">
        <w:t>-</w:t>
      </w:r>
      <w:r w:rsidRPr="00744B14">
        <w:t>grundlage</w:t>
      </w:r>
      <w:r w:rsidR="006864E3">
        <w:t>n</w:t>
      </w:r>
      <w:r w:rsidRPr="00744B14">
        <w:t xml:space="preserve"> zur Festsetzung der Steuer</w:t>
      </w:r>
      <w:r>
        <w:t xml:space="preserve"> </w:t>
      </w:r>
      <w:r w:rsidRPr="00744B14">
        <w:t>der G</w:t>
      </w:r>
      <w:r>
        <w:t>emeindeverwaltung</w:t>
      </w:r>
      <w:r w:rsidRPr="00744B14">
        <w:t xml:space="preserve"> </w:t>
      </w:r>
      <w:r>
        <w:t>schriftlich anzuzeigen</w:t>
      </w:r>
      <w:r w:rsidRPr="00744B14">
        <w:t>.</w:t>
      </w:r>
    </w:p>
    <w:p w:rsidR="00DA7441" w:rsidRDefault="00DA7441" w:rsidP="00744B14">
      <w:pPr>
        <w:rPr>
          <w:b/>
          <w:u w:val="single"/>
        </w:rPr>
      </w:pPr>
    </w:p>
    <w:p w:rsidR="00061A7D" w:rsidRPr="00061A7D" w:rsidRDefault="00061A7D" w:rsidP="00744B14">
      <w:pPr>
        <w:rPr>
          <w:b/>
          <w:u w:val="single"/>
        </w:rPr>
      </w:pPr>
      <w:r>
        <w:rPr>
          <w:b/>
          <w:u w:val="single"/>
        </w:rPr>
        <w:t>Veranstalter:</w:t>
      </w:r>
    </w:p>
    <w:tbl>
      <w:tblPr>
        <w:tblStyle w:val="Tabellenraster"/>
        <w:tblW w:w="9492" w:type="dxa"/>
        <w:tblLook w:val="04A0" w:firstRow="1" w:lastRow="0" w:firstColumn="1" w:lastColumn="0" w:noHBand="0" w:noVBand="1"/>
      </w:tblPr>
      <w:tblGrid>
        <w:gridCol w:w="1838"/>
        <w:gridCol w:w="3402"/>
        <w:gridCol w:w="1985"/>
        <w:gridCol w:w="2267"/>
      </w:tblGrid>
      <w:tr w:rsidR="00EA1065" w:rsidTr="00C6532A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061A7D" w:rsidRDefault="00061A7D" w:rsidP="00892A39">
            <w:r>
              <w:t>Firma: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A7D" w:rsidRPr="00EA1065" w:rsidRDefault="00061A7D" w:rsidP="00E127B2">
            <w:pPr>
              <w:rPr>
                <w:b/>
                <w:color w:val="D9D9D9" w:themeColor="background1" w:themeShade="D9"/>
              </w:rPr>
            </w:pPr>
            <w:r w:rsidRPr="00B8201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82011">
              <w:rPr>
                <w:b/>
              </w:rPr>
              <w:instrText xml:space="preserve"> FORMTEXT </w:instrText>
            </w:r>
            <w:r w:rsidRPr="00B82011">
              <w:rPr>
                <w:b/>
              </w:rPr>
            </w:r>
            <w:r w:rsidRPr="00B82011">
              <w:rPr>
                <w:b/>
              </w:rPr>
              <w:fldChar w:fldCharType="separate"/>
            </w:r>
            <w:r w:rsidR="00E127B2">
              <w:rPr>
                <w:b/>
              </w:rPr>
              <w:t> </w:t>
            </w:r>
            <w:r w:rsidR="00E127B2">
              <w:rPr>
                <w:b/>
              </w:rPr>
              <w:t> </w:t>
            </w:r>
            <w:r w:rsidR="00E127B2">
              <w:rPr>
                <w:b/>
              </w:rPr>
              <w:t> </w:t>
            </w:r>
            <w:r w:rsidR="00E127B2">
              <w:rPr>
                <w:b/>
              </w:rPr>
              <w:t> </w:t>
            </w:r>
            <w:r w:rsidR="00E127B2">
              <w:rPr>
                <w:b/>
              </w:rPr>
              <w:t> </w:t>
            </w:r>
            <w:r w:rsidRPr="00B82011">
              <w:rPr>
                <w:b/>
              </w:rPr>
              <w:fldChar w:fldCharType="end"/>
            </w:r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061A7D" w:rsidRPr="00744B14" w:rsidRDefault="00061A7D" w:rsidP="00061A7D">
            <w:r w:rsidRPr="00744B14">
              <w:t>Name, Vorname</w:t>
            </w:r>
            <w:r>
              <w:t>*</w:t>
            </w:r>
            <w:r w:rsidRPr="00744B14">
              <w:t>:</w:t>
            </w:r>
            <w: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61A7D" w:rsidRPr="00744B14" w:rsidRDefault="00061A7D" w:rsidP="00061A7D"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1A7D" w:rsidTr="00C6532A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061A7D" w:rsidRDefault="00061A7D" w:rsidP="00892A39">
            <w:r>
              <w:t>Telefon: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A7D" w:rsidRPr="0051253E" w:rsidRDefault="00061A7D" w:rsidP="008E33DA">
            <w:r w:rsidRPr="0051253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253E">
              <w:instrText xml:space="preserve"> FORMTEXT </w:instrText>
            </w:r>
            <w:r w:rsidRPr="0051253E">
              <w:fldChar w:fldCharType="separate"/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1A7D" w:rsidRPr="00744B14" w:rsidRDefault="00061A7D" w:rsidP="008E33DA">
            <w:r>
              <w:t>Plz: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61A7D" w:rsidRPr="0051253E" w:rsidRDefault="00061A7D" w:rsidP="008E33DA">
            <w:r w:rsidRPr="0051253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253E">
              <w:instrText xml:space="preserve"> FORMTEXT </w:instrText>
            </w:r>
            <w:r w:rsidRPr="0051253E">
              <w:fldChar w:fldCharType="separate"/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fldChar w:fldCharType="end"/>
            </w:r>
          </w:p>
        </w:tc>
      </w:tr>
      <w:tr w:rsidR="00061A7D" w:rsidTr="00C6532A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061A7D" w:rsidRDefault="00061A7D" w:rsidP="00892A39">
            <w:r>
              <w:t>Straße, Hausnr.: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A7D" w:rsidRPr="0051253E" w:rsidRDefault="0051253E" w:rsidP="008E33DA">
            <w:r w:rsidRPr="0051253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1253E">
              <w:instrText xml:space="preserve"> FORMTEXT </w:instrText>
            </w:r>
            <w:r w:rsidRPr="0051253E">
              <w:fldChar w:fldCharType="separate"/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rPr>
                <w:noProof/>
              </w:rPr>
              <w:t> </w:t>
            </w:r>
            <w:r w:rsidRPr="0051253E">
              <w:fldChar w:fldCharType="end"/>
            </w:r>
            <w:bookmarkEnd w:id="2"/>
          </w:p>
        </w:tc>
        <w:tc>
          <w:tcPr>
            <w:tcW w:w="1985" w:type="dxa"/>
            <w:shd w:val="clear" w:color="auto" w:fill="auto"/>
            <w:vAlign w:val="center"/>
          </w:tcPr>
          <w:p w:rsidR="00061A7D" w:rsidRDefault="00061A7D" w:rsidP="008E33DA">
            <w:r>
              <w:t>Ort: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61A7D" w:rsidRPr="00744B14" w:rsidRDefault="0051253E" w:rsidP="008E33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F1E9D" w:rsidRDefault="0051253E" w:rsidP="00744B14">
      <w:pPr>
        <w:rPr>
          <w:sz w:val="16"/>
        </w:rPr>
      </w:pPr>
      <w:r w:rsidRPr="00EA1065">
        <w:rPr>
          <w:sz w:val="16"/>
        </w:rPr>
        <w:t xml:space="preserve">* </w:t>
      </w:r>
      <w:r w:rsidR="00EA1065" w:rsidRPr="00EA1065">
        <w:rPr>
          <w:sz w:val="16"/>
        </w:rPr>
        <w:t>Bei Angabe einer Firma ist hier der Geschäftsführer zu nennen.</w:t>
      </w:r>
    </w:p>
    <w:p w:rsidR="00DA7441" w:rsidRPr="00DA7441" w:rsidRDefault="00DA7441" w:rsidP="00744B14">
      <w:pPr>
        <w:rPr>
          <w:sz w:val="16"/>
        </w:rPr>
      </w:pPr>
    </w:p>
    <w:p w:rsidR="00061A7D" w:rsidRDefault="002C50D1" w:rsidP="00744B14">
      <w:r>
        <w:t>Ang</w:t>
      </w:r>
      <w:r w:rsidR="00DF1E9D">
        <w:t>e</w:t>
      </w:r>
      <w:r>
        <w:t>meldete Tätigkeit: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3D770D">
        <w:fldChar w:fldCharType="separate"/>
      </w:r>
      <w:r>
        <w:fldChar w:fldCharType="end"/>
      </w:r>
      <w:bookmarkEnd w:id="4"/>
      <w:r>
        <w:t xml:space="preserve"> </w:t>
      </w:r>
      <w:r w:rsidR="00DF1E9D">
        <w:t>Filme</w:t>
      </w:r>
      <w:r w:rsidR="00DF1E9D">
        <w:tab/>
      </w:r>
      <w:r w:rsidR="00DF1E9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DF1E9D">
        <w:instrText xml:space="preserve"> FORMCHECKBOX </w:instrText>
      </w:r>
      <w:r w:rsidR="003D770D">
        <w:fldChar w:fldCharType="separate"/>
      </w:r>
      <w:r w:rsidR="00DF1E9D">
        <w:fldChar w:fldCharType="end"/>
      </w:r>
      <w:bookmarkEnd w:id="5"/>
      <w:r w:rsidR="00DF1E9D">
        <w:t xml:space="preserve"> Tischdamen</w:t>
      </w:r>
      <w:r w:rsidR="00DF1E9D">
        <w:tab/>
      </w:r>
      <w:r w:rsidR="00DF1E9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DF1E9D">
        <w:instrText xml:space="preserve"> FORMCHECKBOX </w:instrText>
      </w:r>
      <w:r w:rsidR="003D770D">
        <w:fldChar w:fldCharType="separate"/>
      </w:r>
      <w:r w:rsidR="00DF1E9D">
        <w:fldChar w:fldCharType="end"/>
      </w:r>
      <w:bookmarkEnd w:id="6"/>
      <w:r>
        <w:t xml:space="preserve">Striptease </w:t>
      </w:r>
    </w:p>
    <w:p w:rsidR="00DA7441" w:rsidRDefault="00DF1E9D" w:rsidP="00DA7441">
      <w:pPr>
        <w:spacing w:after="0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>
        <w:instrText xml:space="preserve"> FORMCHECKBOX </w:instrText>
      </w:r>
      <w:r w:rsidR="003D770D">
        <w:fldChar w:fldCharType="separate"/>
      </w:r>
      <w:r>
        <w:fldChar w:fldCharType="end"/>
      </w:r>
      <w:bookmarkEnd w:id="7"/>
      <w:r>
        <w:t xml:space="preserve"> </w:t>
      </w:r>
      <w:r w:rsidR="00C6532A">
        <w:t xml:space="preserve">sonstiges </w:t>
      </w:r>
      <w:r w:rsidRPr="00C6532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C6532A">
        <w:rPr>
          <w:u w:val="single"/>
        </w:rPr>
        <w:instrText xml:space="preserve"> FORMTEXT </w:instrText>
      </w:r>
      <w:r w:rsidRPr="00C6532A">
        <w:rPr>
          <w:u w:val="single"/>
        </w:rPr>
      </w:r>
      <w:r w:rsidRPr="00C6532A">
        <w:rPr>
          <w:u w:val="single"/>
        </w:rPr>
        <w:fldChar w:fldCharType="separate"/>
      </w:r>
      <w:r w:rsidR="00E127B2">
        <w:rPr>
          <w:u w:val="single"/>
        </w:rPr>
        <w:t> </w:t>
      </w:r>
      <w:r w:rsidR="00E127B2">
        <w:rPr>
          <w:u w:val="single"/>
        </w:rPr>
        <w:t> </w:t>
      </w:r>
      <w:r w:rsidR="00E127B2">
        <w:rPr>
          <w:u w:val="single"/>
        </w:rPr>
        <w:t> </w:t>
      </w:r>
      <w:r w:rsidR="00E127B2">
        <w:rPr>
          <w:u w:val="single"/>
        </w:rPr>
        <w:t> </w:t>
      </w:r>
      <w:r w:rsidR="00E127B2">
        <w:rPr>
          <w:u w:val="single"/>
        </w:rPr>
        <w:t> </w:t>
      </w:r>
      <w:r w:rsidRPr="00C6532A">
        <w:rPr>
          <w:u w:val="single"/>
        </w:rPr>
        <w:fldChar w:fldCharType="end"/>
      </w:r>
      <w:bookmarkEnd w:id="8"/>
      <w:r w:rsidR="00C6532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C6532A">
        <w:rPr>
          <w:u w:val="single"/>
        </w:rPr>
        <w:instrText xml:space="preserve"> FORMTEXT </w:instrText>
      </w:r>
      <w:r w:rsidR="003D770D">
        <w:rPr>
          <w:u w:val="single"/>
        </w:rPr>
      </w:r>
      <w:r w:rsidR="003D770D">
        <w:rPr>
          <w:u w:val="single"/>
        </w:rPr>
        <w:fldChar w:fldCharType="separate"/>
      </w:r>
      <w:r w:rsidR="00C6532A">
        <w:rPr>
          <w:u w:val="single"/>
        </w:rPr>
        <w:fldChar w:fldCharType="end"/>
      </w:r>
      <w:bookmarkEnd w:id="9"/>
      <w:r>
        <w:t xml:space="preserve"> </w:t>
      </w:r>
    </w:p>
    <w:p w:rsidR="00DA7441" w:rsidRDefault="00DA7441" w:rsidP="00DA7441">
      <w:pPr>
        <w:spacing w:after="0"/>
      </w:pPr>
    </w:p>
    <w:p w:rsidR="00061A7D" w:rsidRDefault="00061A7D" w:rsidP="00DA7441">
      <w:pPr>
        <w:spacing w:after="0"/>
      </w:pPr>
      <w:r w:rsidRPr="0051253E">
        <w:t>Anmeldeart:</w:t>
      </w:r>
      <w:r w:rsidR="0051253E">
        <w:tab/>
      </w:r>
      <w:r w:rsidR="0051253E">
        <w:tab/>
      </w:r>
      <w:r w:rsidR="0051253E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3D770D">
        <w:fldChar w:fldCharType="separate"/>
      </w:r>
      <w:r>
        <w:fldChar w:fldCharType="end"/>
      </w:r>
      <w:bookmarkEnd w:id="10"/>
      <w:r>
        <w:t xml:space="preserve"> monatlich</w:t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3D770D">
        <w:fldChar w:fldCharType="separate"/>
      </w:r>
      <w:r>
        <w:fldChar w:fldCharType="end"/>
      </w:r>
      <w:bookmarkEnd w:id="11"/>
      <w:r>
        <w:t xml:space="preserve"> einmalig</w:t>
      </w:r>
    </w:p>
    <w:p w:rsidR="00DA7441" w:rsidRDefault="00DA7441" w:rsidP="0051253E">
      <w:pPr>
        <w:spacing w:after="0"/>
      </w:pPr>
    </w:p>
    <w:p w:rsidR="00744B14" w:rsidRDefault="0051253E" w:rsidP="0051253E">
      <w:pPr>
        <w:spacing w:after="0"/>
      </w:pPr>
      <w:r>
        <w:t>Veranstaltungstage:</w:t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3D770D">
        <w:fldChar w:fldCharType="separate"/>
      </w:r>
      <w:r>
        <w:fldChar w:fldCharType="end"/>
      </w:r>
      <w:bookmarkEnd w:id="12"/>
      <w:r>
        <w:t xml:space="preserve"> Montag 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70D">
        <w:fldChar w:fldCharType="separate"/>
      </w:r>
      <w:r>
        <w:fldChar w:fldCharType="end"/>
      </w:r>
      <w:r>
        <w:t xml:space="preserve"> Dienstag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70D">
        <w:fldChar w:fldCharType="separate"/>
      </w:r>
      <w:r>
        <w:fldChar w:fldCharType="end"/>
      </w:r>
      <w:r>
        <w:t xml:space="preserve"> Mittwoch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70D">
        <w:fldChar w:fldCharType="separate"/>
      </w:r>
      <w:r>
        <w:fldChar w:fldCharType="end"/>
      </w:r>
      <w:r>
        <w:t xml:space="preserve"> Donnerstag</w:t>
      </w:r>
    </w:p>
    <w:p w:rsidR="0051253E" w:rsidRDefault="0051253E" w:rsidP="00DA7441">
      <w:pPr>
        <w:spacing w:after="0"/>
      </w:pPr>
      <w:r>
        <w:t>(Öffnungszeiten)</w:t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70D">
        <w:fldChar w:fldCharType="separate"/>
      </w:r>
      <w:r>
        <w:fldChar w:fldCharType="end"/>
      </w:r>
      <w:r>
        <w:t xml:space="preserve"> Freitag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70D">
        <w:fldChar w:fldCharType="separate"/>
      </w:r>
      <w:r>
        <w:fldChar w:fldCharType="end"/>
      </w:r>
      <w:r>
        <w:t xml:space="preserve"> Samstag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770D">
        <w:fldChar w:fldCharType="separate"/>
      </w:r>
      <w:r>
        <w:fldChar w:fldCharType="end"/>
      </w:r>
      <w:r>
        <w:t xml:space="preserve"> Sonntag</w:t>
      </w:r>
    </w:p>
    <w:p w:rsidR="00DA7441" w:rsidRDefault="00DA7441" w:rsidP="00744B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418"/>
      </w:tblGrid>
      <w:tr w:rsidR="002C50D1" w:rsidTr="002C50D1">
        <w:trPr>
          <w:trHeight w:val="454"/>
        </w:trPr>
        <w:tc>
          <w:tcPr>
            <w:tcW w:w="3397" w:type="dxa"/>
            <w:vAlign w:val="center"/>
          </w:tcPr>
          <w:p w:rsidR="002C50D1" w:rsidRDefault="002C50D1" w:rsidP="00744B14">
            <w:r>
              <w:t>Anzahl der Veranstaltungstage:</w:t>
            </w:r>
          </w:p>
        </w:tc>
        <w:tc>
          <w:tcPr>
            <w:tcW w:w="1418" w:type="dxa"/>
            <w:vAlign w:val="center"/>
          </w:tcPr>
          <w:p w:rsidR="002C50D1" w:rsidRDefault="002C50D1" w:rsidP="00744B1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50D1" w:rsidTr="002C50D1">
        <w:trPr>
          <w:trHeight w:val="454"/>
        </w:trPr>
        <w:tc>
          <w:tcPr>
            <w:tcW w:w="3397" w:type="dxa"/>
            <w:vAlign w:val="center"/>
          </w:tcPr>
          <w:p w:rsidR="002C50D1" w:rsidRDefault="002C50D1" w:rsidP="00744B14">
            <w:r>
              <w:lastRenderedPageBreak/>
              <w:t>Veranstaltungsfläche:</w:t>
            </w:r>
            <w:r>
              <w:tab/>
            </w:r>
          </w:p>
        </w:tc>
        <w:tc>
          <w:tcPr>
            <w:tcW w:w="1418" w:type="dxa"/>
            <w:vAlign w:val="center"/>
          </w:tcPr>
          <w:p w:rsidR="002C50D1" w:rsidRDefault="002C50D1" w:rsidP="00C6532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 w:rsidR="00C6532A">
              <w:t> </w:t>
            </w:r>
            <w:r w:rsidR="00C6532A">
              <w:t> </w:t>
            </w:r>
            <w:r w:rsidR="00C6532A">
              <w:t> </w:t>
            </w:r>
            <w:r w:rsidR="00C6532A">
              <w:t> </w:t>
            </w:r>
            <w:r w:rsidR="00C6532A">
              <w:t> </w:t>
            </w:r>
            <w:r>
              <w:fldChar w:fldCharType="end"/>
            </w:r>
            <w:bookmarkEnd w:id="14"/>
            <w:r>
              <w:t xml:space="preserve"> m²</w:t>
            </w:r>
          </w:p>
        </w:tc>
      </w:tr>
      <w:tr w:rsidR="002C50D1" w:rsidTr="00A51DEF">
        <w:trPr>
          <w:trHeight w:val="454"/>
        </w:trPr>
        <w:tc>
          <w:tcPr>
            <w:tcW w:w="3397" w:type="dxa"/>
            <w:vAlign w:val="center"/>
          </w:tcPr>
          <w:p w:rsidR="002C50D1" w:rsidRDefault="002C50D1" w:rsidP="00A51DEF">
            <w:r w:rsidRPr="0051253E">
              <w:t>Beginn der Veranstaltung:</w:t>
            </w:r>
          </w:p>
        </w:tc>
        <w:tc>
          <w:tcPr>
            <w:tcW w:w="1418" w:type="dxa"/>
            <w:vAlign w:val="center"/>
          </w:tcPr>
          <w:p w:rsidR="002C50D1" w:rsidRDefault="002C50D1" w:rsidP="00A51DEF">
            <w:r w:rsidRPr="002C50D1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50D1">
              <w:rPr>
                <w:sz w:val="24"/>
              </w:rPr>
              <w:instrText xml:space="preserve"> FORMTEXT </w:instrText>
            </w:r>
            <w:r w:rsidRPr="002C50D1">
              <w:rPr>
                <w:sz w:val="24"/>
              </w:rPr>
            </w:r>
            <w:r w:rsidRPr="002C50D1">
              <w:rPr>
                <w:sz w:val="24"/>
              </w:rPr>
              <w:fldChar w:fldCharType="separate"/>
            </w:r>
            <w:r w:rsidRPr="002C50D1">
              <w:rPr>
                <w:noProof/>
                <w:sz w:val="24"/>
              </w:rPr>
              <w:t> </w:t>
            </w:r>
            <w:r w:rsidRPr="002C50D1">
              <w:rPr>
                <w:noProof/>
                <w:sz w:val="24"/>
              </w:rPr>
              <w:t> </w:t>
            </w:r>
            <w:r w:rsidRPr="002C50D1">
              <w:rPr>
                <w:noProof/>
                <w:sz w:val="24"/>
              </w:rPr>
              <w:t> </w:t>
            </w:r>
            <w:r w:rsidRPr="002C50D1">
              <w:rPr>
                <w:noProof/>
                <w:sz w:val="24"/>
              </w:rPr>
              <w:t> </w:t>
            </w:r>
            <w:r w:rsidRPr="002C50D1">
              <w:rPr>
                <w:noProof/>
                <w:sz w:val="24"/>
              </w:rPr>
              <w:t> </w:t>
            </w:r>
            <w:r w:rsidRPr="002C50D1">
              <w:rPr>
                <w:sz w:val="24"/>
              </w:rPr>
              <w:fldChar w:fldCharType="end"/>
            </w:r>
          </w:p>
        </w:tc>
      </w:tr>
    </w:tbl>
    <w:p w:rsidR="00DA7441" w:rsidRDefault="00DA7441" w:rsidP="00744B14"/>
    <w:p w:rsidR="002C50D1" w:rsidRDefault="006864E3" w:rsidP="00744B1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076950" cy="552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5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E707D" id="Rechteck 2" o:spid="_x0000_s1026" style="position:absolute;margin-left:0;margin-top:19.6pt;width:478.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="002C50D1">
        <w:t>Bemerkungen:</w:t>
      </w:r>
    </w:p>
    <w:p w:rsidR="00DF1E9D" w:rsidRDefault="002C50D1" w:rsidP="00744B14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8F5092" w:rsidRDefault="008F5092" w:rsidP="002C50D1"/>
    <w:p w:rsidR="008F5092" w:rsidRPr="00E11A5E" w:rsidRDefault="006864E3" w:rsidP="002C50D1">
      <w:pPr>
        <w:rPr>
          <w:u w:val="single"/>
        </w:rPr>
      </w:pPr>
      <w:r w:rsidRPr="00E11A5E">
        <w:rPr>
          <w:u w:val="single"/>
        </w:rPr>
        <w:t>Hinweise:</w:t>
      </w:r>
    </w:p>
    <w:p w:rsidR="00E11A5E" w:rsidRDefault="006864E3" w:rsidP="00E11A5E">
      <w:pPr>
        <w:pStyle w:val="Listenabsatz"/>
        <w:numPr>
          <w:ilvl w:val="0"/>
          <w:numId w:val="4"/>
        </w:numPr>
        <w:ind w:left="360"/>
      </w:pPr>
      <w:r>
        <w:t xml:space="preserve">Für steuerpflichtige Vergnügungen nach § 2 Abs. 1 Ziffer 2 </w:t>
      </w:r>
      <w:r w:rsidR="00E11A5E">
        <w:t xml:space="preserve">(Darbietungen üblicher Art in Nachtlokalen etc.) </w:t>
      </w:r>
      <w:r>
        <w:t>wird die Vergnü</w:t>
      </w:r>
      <w:r w:rsidR="00E11A5E">
        <w:t>gun</w:t>
      </w:r>
      <w:r>
        <w:t xml:space="preserve">gssteuer </w:t>
      </w:r>
      <w:r w:rsidR="00E11A5E">
        <w:t>anhand der Veranstaltungsfläche erhoben.</w:t>
      </w:r>
    </w:p>
    <w:p w:rsidR="00E11A5E" w:rsidRDefault="00E11A5E" w:rsidP="00E11A5E">
      <w:pPr>
        <w:pStyle w:val="Listenabsatz"/>
        <w:ind w:left="360"/>
      </w:pPr>
    </w:p>
    <w:p w:rsidR="00E11A5E" w:rsidRPr="00E11A5E" w:rsidRDefault="00E11A5E" w:rsidP="00E11A5E">
      <w:pPr>
        <w:pStyle w:val="Listenabsatz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szCs w:val="24"/>
        </w:rPr>
      </w:pPr>
      <w:r w:rsidRPr="00E11A5E">
        <w:rPr>
          <w:rFonts w:cs="Arial"/>
          <w:szCs w:val="24"/>
        </w:rPr>
        <w:t>Als Veranstaltungsfläche gelten alle für das Publikum zugänglichen Flächen mit Ausnahme von Toiletten- und Garderoberäumen.</w:t>
      </w:r>
    </w:p>
    <w:p w:rsidR="00E11A5E" w:rsidRDefault="00E11A5E" w:rsidP="00E11A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4"/>
        </w:rPr>
      </w:pPr>
    </w:p>
    <w:p w:rsidR="00E11A5E" w:rsidRPr="00E11A5E" w:rsidRDefault="00E11A5E" w:rsidP="00E11A5E">
      <w:pPr>
        <w:pStyle w:val="Listenabsatz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szCs w:val="24"/>
        </w:rPr>
      </w:pPr>
      <w:r w:rsidRPr="00E11A5E">
        <w:rPr>
          <w:rFonts w:cs="Arial"/>
          <w:szCs w:val="24"/>
        </w:rPr>
        <w:t>Änderungen in der Besteuerungsgrundlage sind der Gemeindeverwaltung unverzüglich mitzuteilen.</w:t>
      </w:r>
    </w:p>
    <w:p w:rsidR="00E11A5E" w:rsidRDefault="00E11A5E" w:rsidP="00E11A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4"/>
        </w:rPr>
      </w:pPr>
    </w:p>
    <w:p w:rsidR="00E11A5E" w:rsidRDefault="00E11A5E" w:rsidP="00E11A5E">
      <w:pPr>
        <w:pStyle w:val="Listenabsatz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szCs w:val="24"/>
        </w:rPr>
      </w:pPr>
      <w:r w:rsidRPr="00E11A5E">
        <w:rPr>
          <w:rFonts w:cs="Arial"/>
          <w:szCs w:val="24"/>
        </w:rPr>
        <w:t>Entsprechend § 11 der Satzung der Gemeinde Bodnegg über die Erhebung der Vergnügungssteuer kann eine Ordnungswidrigkeit mit einer Geldbuße bis zu 10.000 € geahndet werden.</w:t>
      </w:r>
    </w:p>
    <w:p w:rsidR="00732283" w:rsidRPr="00732283" w:rsidRDefault="00732283" w:rsidP="00732283">
      <w:pPr>
        <w:pStyle w:val="Listenabsatz"/>
        <w:rPr>
          <w:rFonts w:cs="Arial"/>
          <w:szCs w:val="24"/>
        </w:rPr>
      </w:pPr>
    </w:p>
    <w:p w:rsidR="00732283" w:rsidRPr="00E11A5E" w:rsidRDefault="00732283" w:rsidP="00E11A5E">
      <w:pPr>
        <w:pStyle w:val="Listenabsatz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szCs w:val="24"/>
        </w:rPr>
      </w:pPr>
      <w:r>
        <w:rPr>
          <w:rFonts w:cs="Arial"/>
        </w:rPr>
        <w:t>Sie haben die Möglichkeit die Vergnügungssteuer zum Fälligkeitstermin von Ihrem Bankkonto abbuchen zu lassen. Zur Teilnahme am Lastschrifteinzugsverfahren setzen Sie sich bitte mit der Gemeinde Bodnegg in Verbindung.</w:t>
      </w:r>
    </w:p>
    <w:p w:rsidR="006864E3" w:rsidRDefault="006864E3" w:rsidP="002C50D1"/>
    <w:p w:rsidR="00E11A5E" w:rsidRDefault="00E11A5E" w:rsidP="002C50D1"/>
    <w:p w:rsidR="0051253E" w:rsidRDefault="00E11A5E" w:rsidP="002C50D1">
      <w:r>
        <w:t>I</w:t>
      </w:r>
      <w:r w:rsidR="0051253E">
        <w:t>ch versichere, dass die Angaben richtig und vollständig sind.</w:t>
      </w:r>
    </w:p>
    <w:p w:rsidR="0051253E" w:rsidRDefault="0051253E" w:rsidP="00744B14"/>
    <w:p w:rsidR="0051253E" w:rsidRDefault="00EA1065" w:rsidP="0051253E">
      <w:pPr>
        <w:spacing w:after="0"/>
      </w:pPr>
      <w:r>
        <w:t>______</w:t>
      </w:r>
      <w:r w:rsidR="0051253E">
        <w:t>_________________</w:t>
      </w:r>
      <w:r w:rsidR="0051253E">
        <w:tab/>
      </w:r>
      <w:r w:rsidR="0051253E">
        <w:tab/>
      </w:r>
      <w:r w:rsidR="0051253E">
        <w:tab/>
      </w:r>
      <w:r w:rsidR="0051253E">
        <w:tab/>
        <w:t>_________________________________</w:t>
      </w:r>
    </w:p>
    <w:p w:rsidR="0051253E" w:rsidRPr="0051253E" w:rsidRDefault="0051253E" w:rsidP="00744B14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Veranstalters</w:t>
      </w:r>
    </w:p>
    <w:sectPr w:rsidR="0051253E" w:rsidRPr="0051253E" w:rsidSect="008F5092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14" w:rsidRDefault="00744B14" w:rsidP="00744B14">
      <w:pPr>
        <w:spacing w:after="0" w:line="240" w:lineRule="auto"/>
      </w:pPr>
      <w:r>
        <w:separator/>
      </w:r>
    </w:p>
  </w:endnote>
  <w:endnote w:type="continuationSeparator" w:id="0">
    <w:p w:rsidR="00744B14" w:rsidRDefault="00744B14" w:rsidP="0074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9E" w:rsidRDefault="0078669E" w:rsidP="0078669E">
    <w:pPr>
      <w:pStyle w:val="Fuzeile"/>
      <w:jc w:val="center"/>
    </w:pPr>
  </w:p>
  <w:p w:rsidR="0078669E" w:rsidRDefault="0078669E" w:rsidP="0078669E">
    <w:pPr>
      <w:pStyle w:val="Fuzeile"/>
      <w:jc w:val="center"/>
    </w:pPr>
    <w:r>
      <w:t>Bitte beachten Sie die Rückseite!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14" w:rsidRDefault="00744B14" w:rsidP="00744B14">
      <w:pPr>
        <w:spacing w:after="0" w:line="240" w:lineRule="auto"/>
      </w:pPr>
      <w:r>
        <w:separator/>
      </w:r>
    </w:p>
  </w:footnote>
  <w:footnote w:type="continuationSeparator" w:id="0">
    <w:p w:rsidR="00744B14" w:rsidRDefault="00744B14" w:rsidP="0074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92" w:rsidRDefault="008F50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477895" cy="1285875"/>
          <wp:effectExtent l="0" t="0" r="8255" b="9525"/>
          <wp:wrapThrough wrapText="bothSides">
            <wp:wrapPolygon edited="0">
              <wp:start x="0" y="0"/>
              <wp:lineTo x="0" y="21440"/>
              <wp:lineTo x="21533" y="21440"/>
              <wp:lineTo x="2153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dnegg Logo zugeschnit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89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2E0"/>
    <w:multiLevelType w:val="hybridMultilevel"/>
    <w:tmpl w:val="85544DEC"/>
    <w:lvl w:ilvl="0" w:tplc="6066B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570E"/>
    <w:multiLevelType w:val="hybridMultilevel"/>
    <w:tmpl w:val="02747E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E2F"/>
    <w:multiLevelType w:val="hybridMultilevel"/>
    <w:tmpl w:val="0B8A2E02"/>
    <w:lvl w:ilvl="0" w:tplc="5BDEEF4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056EA"/>
    <w:multiLevelType w:val="hybridMultilevel"/>
    <w:tmpl w:val="26DE8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2B"/>
    <w:rsid w:val="00061A7D"/>
    <w:rsid w:val="002C50D1"/>
    <w:rsid w:val="002F17AA"/>
    <w:rsid w:val="003D770D"/>
    <w:rsid w:val="004F7041"/>
    <w:rsid w:val="0051253E"/>
    <w:rsid w:val="006864E3"/>
    <w:rsid w:val="006E0958"/>
    <w:rsid w:val="00732283"/>
    <w:rsid w:val="00744B14"/>
    <w:rsid w:val="0076102B"/>
    <w:rsid w:val="0078669E"/>
    <w:rsid w:val="00820D41"/>
    <w:rsid w:val="00892A39"/>
    <w:rsid w:val="008E33DA"/>
    <w:rsid w:val="008F5092"/>
    <w:rsid w:val="009907A1"/>
    <w:rsid w:val="00A23927"/>
    <w:rsid w:val="00B82011"/>
    <w:rsid w:val="00C6532A"/>
    <w:rsid w:val="00C7669F"/>
    <w:rsid w:val="00DA7441"/>
    <w:rsid w:val="00DF1E9D"/>
    <w:rsid w:val="00E11A5E"/>
    <w:rsid w:val="00E127B2"/>
    <w:rsid w:val="00EA1065"/>
    <w:rsid w:val="00F23427"/>
    <w:rsid w:val="00F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F7B9F84-2969-473F-AB6D-1D0365D5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B14"/>
  </w:style>
  <w:style w:type="paragraph" w:styleId="Fuzeile">
    <w:name w:val="footer"/>
    <w:basedOn w:val="Standard"/>
    <w:link w:val="FuzeileZchn"/>
    <w:uiPriority w:val="99"/>
    <w:unhideWhenUsed/>
    <w:rsid w:val="0074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B14"/>
  </w:style>
  <w:style w:type="paragraph" w:styleId="Listenabsatz">
    <w:name w:val="List Paragraph"/>
    <w:basedOn w:val="Standard"/>
    <w:uiPriority w:val="34"/>
    <w:qFormat/>
    <w:rsid w:val="005125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4268-A0B0-4DF0-913B-D5FB20FD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Bodnegg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Mohr</dc:creator>
  <cp:keywords/>
  <dc:description/>
  <cp:lastModifiedBy>Pfleghar, Ramona</cp:lastModifiedBy>
  <cp:revision>2</cp:revision>
  <cp:lastPrinted>2016-01-11T10:10:00Z</cp:lastPrinted>
  <dcterms:created xsi:type="dcterms:W3CDTF">2016-01-11T10:11:00Z</dcterms:created>
  <dcterms:modified xsi:type="dcterms:W3CDTF">2016-01-11T10:11:00Z</dcterms:modified>
</cp:coreProperties>
</file>